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D32FE0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10DC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D32FE0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cyflufénamide dans ou sur diverses cultures (ICS : 65.020, 65.100, 67.040, 67.080, 67.220)</w:t>
            </w:r>
            <w:bookmarkStart w:id="7" w:name="sps3a"/>
            <w:bookmarkEnd w:id="7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D32FE0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D32FE0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Cyflufénamide (PMRL2020-21)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10DC" w:rsidRPr="00053BCC" w:rsidRDefault="00D32FE0" w:rsidP="00537D23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PMRL2020-21 a pour but de mener une consultation sur les limites maximales de résidus (LMR) canadiennes qui ont été proposées par l'ARLA de Santé</w:t>
            </w:r>
            <w:r w:rsidR="00537D23">
              <w:t xml:space="preserve"> </w:t>
            </w:r>
            <w:r w:rsidRPr="00053BCC">
              <w:t>Canada pour le cyflufénamide.</w:t>
            </w:r>
          </w:p>
          <w:p w:rsidR="004310DC" w:rsidRPr="00D32FE0" w:rsidRDefault="00D32FE0" w:rsidP="00D32FE0">
            <w:pPr>
              <w:rPr>
                <w:u w:val="single"/>
              </w:rPr>
            </w:pPr>
            <w:r w:rsidRPr="00D32FE0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537D23">
              <w:t xml:space="preserve"> </w:t>
            </w:r>
            <w:r w:rsidR="00537D23">
              <w:tab/>
            </w:r>
            <w:r w:rsidR="00537D23" w:rsidRPr="00D32FE0">
              <w:rPr>
                <w:u w:val="single"/>
              </w:rPr>
              <w:t>P</w:t>
            </w:r>
            <w:r w:rsidRPr="00D32FE0">
              <w:rPr>
                <w:u w:val="single"/>
              </w:rPr>
              <w:t>roduit agricole brut et/ou produit transformé</w:t>
            </w:r>
          </w:p>
          <w:p w:rsidR="004310DC" w:rsidRPr="00053BCC" w:rsidRDefault="00D32FE0" w:rsidP="00D32FE0">
            <w:pPr>
              <w:tabs>
                <w:tab w:val="left" w:pos="1713"/>
              </w:tabs>
            </w:pPr>
            <w:r w:rsidRPr="00053BCC">
              <w:t>5,0</w:t>
            </w:r>
            <w:r w:rsidR="00537D23">
              <w:t xml:space="preserve"> </w:t>
            </w:r>
            <w:r w:rsidR="00537D23">
              <w:tab/>
            </w:r>
            <w:r w:rsidRPr="00053BCC">
              <w:t>Houblon (sec)</w:t>
            </w:r>
          </w:p>
          <w:p w:rsidR="004310DC" w:rsidRPr="00053BCC" w:rsidRDefault="00D32FE0" w:rsidP="00D32FE0">
            <w:pPr>
              <w:tabs>
                <w:tab w:val="left" w:pos="1713"/>
              </w:tabs>
            </w:pPr>
            <w:r w:rsidRPr="00053BCC">
              <w:t>0,6</w:t>
            </w:r>
            <w:r w:rsidR="00537D23">
              <w:t xml:space="preserve"> </w:t>
            </w:r>
            <w:r w:rsidR="00537D23">
              <w:tab/>
            </w:r>
            <w:r w:rsidRPr="00053BCC">
              <w:t>Cerises (sous-groupe de cultures 12-09A)</w:t>
            </w:r>
          </w:p>
          <w:p w:rsidR="004310DC" w:rsidRPr="00053BCC" w:rsidRDefault="00D32FE0" w:rsidP="00D32FE0">
            <w:pPr>
              <w:tabs>
                <w:tab w:val="left" w:pos="1713"/>
              </w:tabs>
              <w:spacing w:after="120"/>
            </w:pPr>
            <w:r w:rsidRPr="00053BCC">
              <w:t>0,2</w:t>
            </w:r>
            <w:r w:rsidR="00537D23">
              <w:t xml:space="preserve"> </w:t>
            </w:r>
            <w:r w:rsidR="00537D23">
              <w:tab/>
            </w:r>
            <w:r w:rsidRPr="00053BCC">
              <w:t>Légumes-fruits (groupe de cultures 8-09)</w:t>
            </w:r>
          </w:p>
          <w:p w:rsidR="004310DC" w:rsidRPr="00053BCC" w:rsidRDefault="00D32FE0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D32FE0">
              <w:rPr>
                <w:sz w:val="16"/>
                <w:szCs w:val="20"/>
              </w:rPr>
              <w:t>ppm = partie par million</w:t>
            </w:r>
          </w:p>
          <w:p w:rsidR="004310DC" w:rsidRPr="00053BCC" w:rsidRDefault="00D32FE0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D32FE0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D32FE0" w:rsidP="00D32FE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:rsidR="005E2B26" w:rsidRPr="00931751" w:rsidRDefault="00D32FE0" w:rsidP="00D32FE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D32FE0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D32FE0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D32FE0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D32FE0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D32FE0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cyflufénamide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PMRL2020-21, affiché le 11 août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D32FE0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D32FE0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D32FE0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25 octobre 2020 </w:t>
            </w:r>
            <w:bookmarkEnd w:id="71"/>
          </w:p>
          <w:p w:rsidR="005E2B26" w:rsidRPr="00931751" w:rsidRDefault="00D32FE0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310DC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D32FE0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D32FE0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D32FE0" w:rsidP="00D32FE0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707834" w:rsidP="00D32FE0">
            <w:pPr>
              <w:keepNext/>
              <w:keepLines/>
              <w:spacing w:after="120"/>
            </w:pPr>
            <w:hyperlink r:id="rId10" w:tgtFrame="_blank" w:history="1">
              <w:r w:rsidR="00D32FE0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https://www.canada.ca/en/health-canada/services/consumer-product-safety/pesticides-pest-management/public/consultations/proposed-maximum-residue-limit/2020/cyflufenamid/document.html</w:t>
              </w:r>
            </w:hyperlink>
            <w:r w:rsidR="00D32FE0" w:rsidRPr="00053BCC">
              <w:t xml:space="preserve"> (anglais)</w:t>
            </w:r>
          </w:p>
          <w:p w:rsidR="005E2B26" w:rsidRPr="00053BCC" w:rsidRDefault="00707834" w:rsidP="00D32FE0">
            <w:pPr>
              <w:keepNext/>
              <w:keepLines/>
              <w:spacing w:after="120"/>
            </w:pPr>
            <w:hyperlink r:id="rId11" w:tgtFrame="_blank" w:history="1">
              <w:r w:rsidR="00D32FE0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https://www.canada.ca/fr/sante-canada/services/securite-produits-consommation/pesticides-lutte-antiparasitaire/public/consultations/limites-maximales-residus-proposees/2020/cyflufenamide/document.html</w:t>
              </w:r>
            </w:hyperlink>
            <w:r w:rsidR="00D32FE0" w:rsidRPr="00053BCC">
              <w:t xml:space="preserve"> (français)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Ottawa, Ontario, K1A 0G2; Canada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D32FE0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D32FE0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Pr="00D8214F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537D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7E" w:rsidRDefault="00D32FE0">
      <w:r>
        <w:separator/>
      </w:r>
    </w:p>
  </w:endnote>
  <w:endnote w:type="continuationSeparator" w:id="0">
    <w:p w:rsidR="00B2157E" w:rsidRDefault="00D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537D23" w:rsidRDefault="00537D23" w:rsidP="00537D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37D23" w:rsidRDefault="00537D23" w:rsidP="00537D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D32FE0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7E" w:rsidRDefault="00D32FE0">
      <w:r>
        <w:separator/>
      </w:r>
    </w:p>
  </w:footnote>
  <w:footnote w:type="continuationSeparator" w:id="0">
    <w:p w:rsidR="00B2157E" w:rsidRDefault="00D3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23" w:rsidRPr="00537D23" w:rsidRDefault="00537D23" w:rsidP="00537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7D23">
      <w:t>G/SPS/N/CAN/1328</w:t>
    </w:r>
  </w:p>
  <w:p w:rsidR="00537D23" w:rsidRPr="00537D23" w:rsidRDefault="00537D23" w:rsidP="00537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7D23" w:rsidRPr="00537D23" w:rsidRDefault="00537D23" w:rsidP="00537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7D23">
      <w:t xml:space="preserve">- </w:t>
    </w:r>
    <w:r w:rsidRPr="00537D23">
      <w:fldChar w:fldCharType="begin"/>
    </w:r>
    <w:r w:rsidRPr="00537D23">
      <w:instrText xml:space="preserve"> PAGE </w:instrText>
    </w:r>
    <w:r w:rsidRPr="00537D23">
      <w:fldChar w:fldCharType="separate"/>
    </w:r>
    <w:r w:rsidRPr="00537D23">
      <w:rPr>
        <w:noProof/>
      </w:rPr>
      <w:t>2</w:t>
    </w:r>
    <w:r w:rsidRPr="00537D23">
      <w:fldChar w:fldCharType="end"/>
    </w:r>
    <w:r w:rsidRPr="00537D23">
      <w:t xml:space="preserve"> -</w:t>
    </w:r>
  </w:p>
  <w:p w:rsidR="005E2B26" w:rsidRPr="00537D23" w:rsidRDefault="005E2B26" w:rsidP="00537D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23" w:rsidRPr="00537D23" w:rsidRDefault="00537D23" w:rsidP="00537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7D23">
      <w:t>G/SPS/N/CAN/1328</w:t>
    </w:r>
  </w:p>
  <w:p w:rsidR="00537D23" w:rsidRPr="00537D23" w:rsidRDefault="00537D23" w:rsidP="00537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7D23" w:rsidRPr="00537D23" w:rsidRDefault="00537D23" w:rsidP="00537D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7D23">
      <w:t xml:space="preserve">- </w:t>
    </w:r>
    <w:r w:rsidRPr="00537D23">
      <w:fldChar w:fldCharType="begin"/>
    </w:r>
    <w:r w:rsidRPr="00537D23">
      <w:instrText xml:space="preserve"> PAGE </w:instrText>
    </w:r>
    <w:r w:rsidRPr="00537D23">
      <w:fldChar w:fldCharType="separate"/>
    </w:r>
    <w:r w:rsidRPr="00537D23">
      <w:rPr>
        <w:noProof/>
      </w:rPr>
      <w:t>2</w:t>
    </w:r>
    <w:r w:rsidRPr="00537D23">
      <w:fldChar w:fldCharType="end"/>
    </w:r>
    <w:r w:rsidRPr="00537D23">
      <w:t xml:space="preserve"> -</w:t>
    </w:r>
  </w:p>
  <w:p w:rsidR="00DD65B2" w:rsidRPr="00537D23" w:rsidRDefault="00DD65B2" w:rsidP="00537D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10DC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37D23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310DC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BF14F9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310DC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37D23" w:rsidRDefault="00537D23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G/SPS/N/CAN/1328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310DC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707834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19 août 2020</w:t>
          </w:r>
          <w:bookmarkStart w:id="90" w:name="_GoBack"/>
          <w:bookmarkEnd w:id="90"/>
        </w:p>
      </w:tc>
    </w:tr>
    <w:tr w:rsidR="004310DC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D32FE0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707834">
            <w:rPr>
              <w:color w:val="FF0000"/>
              <w:szCs w:val="18"/>
            </w:rPr>
            <w:t>20-5653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D32FE0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310DC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537D23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537D23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3866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68B018" w:tentative="1">
      <w:start w:val="1"/>
      <w:numFmt w:val="lowerLetter"/>
      <w:lvlText w:val="%2."/>
      <w:lvlJc w:val="left"/>
      <w:pPr>
        <w:ind w:left="1080" w:hanging="360"/>
      </w:pPr>
    </w:lvl>
    <w:lvl w:ilvl="2" w:tplc="1E748C8E" w:tentative="1">
      <w:start w:val="1"/>
      <w:numFmt w:val="lowerRoman"/>
      <w:lvlText w:val="%3."/>
      <w:lvlJc w:val="right"/>
      <w:pPr>
        <w:ind w:left="1800" w:hanging="180"/>
      </w:pPr>
    </w:lvl>
    <w:lvl w:ilvl="3" w:tplc="C3B8DF8C" w:tentative="1">
      <w:start w:val="1"/>
      <w:numFmt w:val="decimal"/>
      <w:lvlText w:val="%4."/>
      <w:lvlJc w:val="left"/>
      <w:pPr>
        <w:ind w:left="2520" w:hanging="360"/>
      </w:pPr>
    </w:lvl>
    <w:lvl w:ilvl="4" w:tplc="B82E7420" w:tentative="1">
      <w:start w:val="1"/>
      <w:numFmt w:val="lowerLetter"/>
      <w:lvlText w:val="%5."/>
      <w:lvlJc w:val="left"/>
      <w:pPr>
        <w:ind w:left="3240" w:hanging="360"/>
      </w:pPr>
    </w:lvl>
    <w:lvl w:ilvl="5" w:tplc="48F8E012" w:tentative="1">
      <w:start w:val="1"/>
      <w:numFmt w:val="lowerRoman"/>
      <w:lvlText w:val="%6."/>
      <w:lvlJc w:val="right"/>
      <w:pPr>
        <w:ind w:left="3960" w:hanging="180"/>
      </w:pPr>
    </w:lvl>
    <w:lvl w:ilvl="6" w:tplc="AC12BB62" w:tentative="1">
      <w:start w:val="1"/>
      <w:numFmt w:val="decimal"/>
      <w:lvlText w:val="%7."/>
      <w:lvlJc w:val="left"/>
      <w:pPr>
        <w:ind w:left="4680" w:hanging="360"/>
      </w:pPr>
    </w:lvl>
    <w:lvl w:ilvl="7" w:tplc="37FA006C" w:tentative="1">
      <w:start w:val="1"/>
      <w:numFmt w:val="lowerLetter"/>
      <w:lvlText w:val="%8."/>
      <w:lvlJc w:val="left"/>
      <w:pPr>
        <w:ind w:left="5400" w:hanging="360"/>
      </w:pPr>
    </w:lvl>
    <w:lvl w:ilvl="8" w:tplc="8D9293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0DC"/>
    <w:rsid w:val="004311F7"/>
    <w:rsid w:val="004323E9"/>
    <w:rsid w:val="0043612A"/>
    <w:rsid w:val="004A030D"/>
    <w:rsid w:val="004B534C"/>
    <w:rsid w:val="004D5FBF"/>
    <w:rsid w:val="0053030B"/>
    <w:rsid w:val="00537D23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0783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157E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BF14F9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32FE0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0E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3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cyflufenamid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cyflufenamid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9F91-5D0E-4064-97A7-603AD5A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4250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2020-08-19T08:48:00Z</dcterms:created>
  <dcterms:modified xsi:type="dcterms:W3CDTF">2020-08-19T12:13:00Z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G/SPS/N/CAN/1328</vt:lpwstr>
  </property>
  <property fmtid="{D5CDD505-2E9C-101B-9397-08002B2CF9AE}" pid="3" name="TitusGUID">
    <vt:lpwstr>75ffa640-c87c-4107-a2fd-6ec0332f9232</vt:lpwstr>
  </property>
  <property fmtid="{D5CDD505-2E9C-101B-9397-08002B2CF9AE}" pid="4" name="WTOCLASSIFICATION">
    <vt:lpwstr>WTO OFFICIAL</vt:lpwstr>
  </property>
</Properties>
</file>